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796"/>
      </w:tblGrid>
      <w:tr w:rsidR="00F50842" w:rsidTr="00F50842">
        <w:tc>
          <w:tcPr>
            <w:tcW w:w="2518" w:type="dxa"/>
            <w:vAlign w:val="center"/>
          </w:tcPr>
          <w:p w:rsidR="00F50842" w:rsidRDefault="00F50842" w:rsidP="00F50842">
            <w:pPr>
              <w:ind w:firstLine="0"/>
              <w:jc w:val="left"/>
              <w:rPr>
                <w:rFonts w:ascii="Tahoma" w:hAnsi="Tahoma" w:cs="Tahoma"/>
                <w:color w:val="000000"/>
                <w:sz w:val="24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0"/>
              </w:rPr>
              <w:drawing>
                <wp:inline distT="0" distB="0" distL="0" distR="0">
                  <wp:extent cx="1497330" cy="555676"/>
                  <wp:effectExtent l="19050" t="0" r="7620" b="0"/>
                  <wp:docPr id="6" name="Рисунок 1" descr="D:\# ВЭД Сервис\# Визитка\logo_270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 ВЭД Сервис\# Визитка\logo_27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55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F50842" w:rsidRPr="00BA4CC1" w:rsidRDefault="00F50842" w:rsidP="00465974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Изготовление электронных подписей, программное обеспечение для ВЭД и ЖД</w:t>
            </w:r>
            <w:r w:rsidR="00BA4CC1" w:rsidRPr="00BA4CC1">
              <w:rPr>
                <w:sz w:val="18"/>
                <w:szCs w:val="18"/>
              </w:rPr>
              <w:br/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Клиентская линия: тел.: 8 902 5234573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|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BA4CC1">
                <w:rPr>
                  <w:rFonts w:ascii="Tahoma" w:hAnsi="Tahoma" w:cs="Tahoma"/>
                  <w:color w:val="000000"/>
                  <w:sz w:val="18"/>
                  <w:szCs w:val="18"/>
                </w:rPr>
                <w:t>info@vedservice.ru</w:t>
              </w:r>
            </w:hyperlink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|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BA4CC1">
                <w:rPr>
                  <w:rFonts w:ascii="Tahoma" w:hAnsi="Tahoma" w:cs="Tahoma"/>
                  <w:color w:val="000000"/>
                  <w:sz w:val="18"/>
                  <w:szCs w:val="18"/>
                </w:rPr>
                <w:t>www.vedservice.ru</w:t>
              </w:r>
            </w:hyperlink>
          </w:p>
        </w:tc>
      </w:tr>
    </w:tbl>
    <w:p w:rsidR="00A6310A" w:rsidRPr="00A37422" w:rsidRDefault="009519F6" w:rsidP="00D87BE4">
      <w:pPr>
        <w:pStyle w:val="aa"/>
        <w:jc w:val="center"/>
        <w:rPr>
          <w:rFonts w:ascii="Tahoma" w:hAnsi="Tahoma" w:cs="Tahoma"/>
          <w:color w:val="000000"/>
          <w:sz w:val="22"/>
        </w:rPr>
      </w:pPr>
      <w:r w:rsidRPr="003C42BA">
        <w:rPr>
          <w:rFonts w:ascii="Tahoma" w:hAnsi="Tahoma" w:cs="Tahoma"/>
          <w:color w:val="000000"/>
          <w:sz w:val="22"/>
          <w:szCs w:val="22"/>
        </w:rPr>
        <w:t>Заявка</w:t>
      </w:r>
      <w:r w:rsidR="000552B4" w:rsidRPr="003C42B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3C10" w:rsidRPr="003C42BA">
        <w:rPr>
          <w:rFonts w:ascii="Tahoma" w:hAnsi="Tahoma" w:cs="Tahoma"/>
          <w:color w:val="000000"/>
          <w:sz w:val="22"/>
          <w:szCs w:val="22"/>
        </w:rPr>
        <w:t>на подключение к системе электронного декларирования</w:t>
      </w:r>
    </w:p>
    <w:p w:rsidR="00813832" w:rsidRPr="00B564E8" w:rsidRDefault="00813832" w:rsidP="00F07335">
      <w:pPr>
        <w:ind w:firstLine="0"/>
        <w:jc w:val="left"/>
        <w:rPr>
          <w:rFonts w:ascii="Tahoma" w:hAnsi="Tahoma" w:cs="Tahoma"/>
          <w:color w:val="000000"/>
          <w:sz w:val="24"/>
          <w:szCs w:val="20"/>
        </w:rPr>
      </w:pPr>
    </w:p>
    <w:tbl>
      <w:tblPr>
        <w:tblpPr w:leftFromText="180" w:rightFromText="180" w:vertAnchor="text" w:tblpX="108" w:tblpY="1"/>
        <w:tblOverlap w:val="never"/>
        <w:tblW w:w="10206" w:type="dxa"/>
        <w:tblLayout w:type="fixed"/>
        <w:tblLook w:val="04A0"/>
      </w:tblPr>
      <w:tblGrid>
        <w:gridCol w:w="1668"/>
        <w:gridCol w:w="1656"/>
        <w:gridCol w:w="1037"/>
        <w:gridCol w:w="3260"/>
        <w:gridCol w:w="1703"/>
        <w:gridCol w:w="882"/>
      </w:tblGrid>
      <w:tr w:rsidR="0029242C" w:rsidRPr="00415EE4" w:rsidTr="00465974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29242C" w:rsidRPr="00517C56" w:rsidRDefault="0029242C" w:rsidP="00F55EB2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Контактное лицо 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42C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  <w:shd w:val="clear" w:color="auto" w:fill="D6E3BC"/>
          </w:tcPr>
          <w:p w:rsidR="0029242C" w:rsidRPr="00517C56" w:rsidRDefault="0029242C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4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8 -   -  </w:t>
            </w:r>
          </w:p>
        </w:tc>
      </w:tr>
      <w:tr w:rsidR="0029242C" w:rsidRPr="00415EE4" w:rsidTr="00465974"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9242C" w:rsidRPr="00517C56" w:rsidRDefault="0029242C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CE0CB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mail</w:t>
            </w:r>
            <w:proofErr w:type="spellEnd"/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13832" w:rsidRPr="00195AFB" w:rsidTr="00B564E8">
        <w:tc>
          <w:tcPr>
            <w:tcW w:w="3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832" w:rsidRPr="003C42BA" w:rsidRDefault="00813832" w:rsidP="00F55EB2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Сведения о компании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3832" w:rsidRPr="00BD4425" w:rsidRDefault="00813832" w:rsidP="00F55EB2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05CE3" w:rsidRPr="00415EE4" w:rsidTr="00465974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5CE3" w:rsidRPr="00517C56" w:rsidRDefault="001F2CCA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CE3" w:rsidRPr="00BD4425" w:rsidRDefault="006A7EDC" w:rsidP="006A7ED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заполните как в уставе</w:t>
            </w:r>
          </w:p>
        </w:tc>
      </w:tr>
      <w:tr w:rsidR="00C513CC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C513CC" w:rsidRPr="00517C56" w:rsidRDefault="00954A63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7B9A">
              <w:rPr>
                <w:rFonts w:ascii="Tahoma" w:hAnsi="Tahoma" w:cs="Tahoma"/>
                <w:color w:val="000000"/>
                <w:sz w:val="18"/>
                <w:szCs w:val="18"/>
              </w:rPr>
              <w:t>Индекс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, а</w:t>
            </w:r>
            <w:r w:rsidR="00C513CC" w:rsidRPr="00517C56">
              <w:rPr>
                <w:rFonts w:ascii="Tahoma" w:hAnsi="Tahoma" w:cs="Tahoma"/>
                <w:color w:val="000000"/>
                <w:sz w:val="18"/>
                <w:szCs w:val="18"/>
              </w:rPr>
              <w:t>дрес бухгалтерии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3CC" w:rsidRPr="00087B9A" w:rsidRDefault="006A7EDC" w:rsidP="00087B9A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  <w:r w:rsidR="003C42BA">
              <w:rPr>
                <w:rFonts w:ascii="Tahoma" w:hAnsi="Tahoma" w:cs="Tahoma"/>
                <w:color w:val="000000"/>
                <w:sz w:val="20"/>
                <w:szCs w:val="20"/>
              </w:rPr>
              <w:t>ля отправки бухгалтерских документов</w:t>
            </w:r>
          </w:p>
        </w:tc>
      </w:tr>
      <w:tr w:rsidR="002E3C10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2E3C10" w:rsidRPr="00517C56" w:rsidRDefault="002E3C10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C10" w:rsidRPr="00BD4425" w:rsidRDefault="002E3C10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3C10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2E3C10" w:rsidRPr="00517C56" w:rsidRDefault="00BD514A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C10" w:rsidRPr="00BD4425" w:rsidRDefault="002E3C10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3C10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2E3C10" w:rsidRPr="00517C56" w:rsidRDefault="00BD514A" w:rsidP="00BD514A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асчетный счет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C10" w:rsidRPr="00BD4425" w:rsidRDefault="002E3C10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E3C10" w:rsidRPr="00415EE4" w:rsidTr="00465974">
        <w:tc>
          <w:tcPr>
            <w:tcW w:w="3324" w:type="dxa"/>
            <w:gridSpan w:val="2"/>
            <w:tcBorders>
              <w:left w:val="single" w:sz="4" w:space="0" w:color="auto"/>
            </w:tcBorders>
          </w:tcPr>
          <w:p w:rsidR="002E3C10" w:rsidRPr="00517C56" w:rsidRDefault="002E3C10" w:rsidP="00F55EB2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БИК</w:t>
            </w:r>
            <w:r w:rsidR="00BD514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68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3C10" w:rsidRPr="00BD4425" w:rsidRDefault="002E3C10" w:rsidP="00CB13BE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D3C89" w:rsidRPr="006B151A" w:rsidTr="00C11CDC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C89" w:rsidRPr="006B151A" w:rsidRDefault="00FD3C89" w:rsidP="00FD3C89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FD3C89" w:rsidRPr="00DE6245" w:rsidTr="00C11CDC"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9" w:rsidRPr="00DE6245" w:rsidRDefault="00FD3C89" w:rsidP="00FD3C89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6245">
              <w:rPr>
                <w:rFonts w:ascii="Tahoma" w:hAnsi="Tahoma" w:cs="Tahoma"/>
                <w:color w:val="000000"/>
                <w:sz w:val="20"/>
                <w:szCs w:val="20"/>
              </w:rPr>
              <w:t>Подключить пакет отправок документов ДТ, ПИ: 10/50/100/200/500/1000/2000/без ограничений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C89" w:rsidRPr="00DE6245" w:rsidRDefault="00FD3C89" w:rsidP="00FD3C89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DE6245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  <w:tr w:rsidR="00FD3C89" w:rsidRPr="006B151A" w:rsidTr="006A7EDC"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3C89" w:rsidRPr="00F07335" w:rsidRDefault="00FD3C89" w:rsidP="00FD3C8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F07335">
              <w:rPr>
                <w:rFonts w:ascii="Tahoma" w:hAnsi="Tahoma" w:cs="Tahoma"/>
                <w:color w:val="000000"/>
                <w:sz w:val="16"/>
                <w:szCs w:val="20"/>
              </w:rPr>
              <w:t>Смотри файл: ЭД- Стоимость пакетов ЭД.doc или http://vsbo.vedservice.ru/catalog/</w:t>
            </w:r>
          </w:p>
        </w:tc>
      </w:tr>
      <w:tr w:rsidR="00E80A3D" w:rsidRPr="00415EE4" w:rsidTr="00B564E8">
        <w:tc>
          <w:tcPr>
            <w:tcW w:w="10206" w:type="dxa"/>
            <w:gridSpan w:val="6"/>
          </w:tcPr>
          <w:p w:rsidR="00E80A3D" w:rsidRPr="006B151A" w:rsidRDefault="00E80A3D" w:rsidP="00F55EB2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813832" w:rsidRPr="00415EE4" w:rsidTr="00B564E8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813832" w:rsidRPr="003C42BA" w:rsidRDefault="00813832" w:rsidP="00AC259B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Сведения о сотруднике, которому необходимо </w:t>
            </w:r>
            <w:r w:rsidR="00BD10D8">
              <w:rPr>
                <w:rFonts w:ascii="Tahoma" w:hAnsi="Tahoma" w:cs="Tahoma"/>
                <w:color w:val="000000"/>
                <w:sz w:val="22"/>
                <w:szCs w:val="22"/>
              </w:rPr>
              <w:t>предоставить доступ к системе АСВД ФТС РФ</w:t>
            </w:r>
          </w:p>
        </w:tc>
      </w:tr>
      <w:tr w:rsidR="00315517" w:rsidRPr="00415EE4" w:rsidTr="00315517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7" w:rsidRPr="00813832" w:rsidRDefault="00315517" w:rsidP="00813832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7" w:rsidRPr="00813832" w:rsidRDefault="00315517" w:rsidP="00813832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17" w:rsidRPr="00813832" w:rsidRDefault="00315517" w:rsidP="00813832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  <w:proofErr w:type="spellEnd"/>
          </w:p>
        </w:tc>
      </w:tr>
      <w:tr w:rsidR="00315517" w:rsidRPr="00415EE4" w:rsidTr="00315517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517" w:rsidRPr="00A84C10" w:rsidRDefault="00315517" w:rsidP="005A2A20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517" w:rsidRPr="00A84C10" w:rsidRDefault="00315517" w:rsidP="005A2A20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517" w:rsidRPr="00A84C10" w:rsidRDefault="00315517" w:rsidP="005A2A20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564E8" w:rsidRPr="00415EE4" w:rsidTr="00EA3024"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D3C89" w:rsidRPr="00BD4425" w:rsidRDefault="00B564E8" w:rsidP="00BD4425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BD4425">
              <w:rPr>
                <w:rFonts w:ascii="Tahoma" w:hAnsi="Tahoma" w:cs="Tahoma"/>
                <w:color w:val="000000"/>
                <w:sz w:val="16"/>
                <w:szCs w:val="20"/>
              </w:rPr>
              <w:t>Согласие на обработку персональных данных дано субъектом персональных данных</w:t>
            </w:r>
          </w:p>
        </w:tc>
      </w:tr>
      <w:tr w:rsidR="00BD4425" w:rsidRPr="00415EE4" w:rsidTr="00EA3024">
        <w:tc>
          <w:tcPr>
            <w:tcW w:w="10206" w:type="dxa"/>
            <w:gridSpan w:val="6"/>
            <w:shd w:val="clear" w:color="auto" w:fill="auto"/>
          </w:tcPr>
          <w:p w:rsidR="00BD4425" w:rsidRPr="00BD4425" w:rsidRDefault="00BD4425" w:rsidP="00BD4425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087B9A" w:rsidRPr="00517C56" w:rsidTr="00EA3024">
        <w:tc>
          <w:tcPr>
            <w:tcW w:w="10206" w:type="dxa"/>
            <w:gridSpan w:val="6"/>
          </w:tcPr>
          <w:p w:rsidR="00087B9A" w:rsidRPr="00517C56" w:rsidRDefault="00087B9A" w:rsidP="00087B9A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</w:p>
        </w:tc>
      </w:tr>
      <w:tr w:rsidR="00087B9A" w:rsidRPr="00517C56" w:rsidTr="00B564E8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087B9A" w:rsidRPr="003C42BA" w:rsidRDefault="00087B9A" w:rsidP="00087B9A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Конфиденциальность</w:t>
            </w:r>
          </w:p>
        </w:tc>
      </w:tr>
      <w:tr w:rsidR="00087B9A" w:rsidRPr="00517C56" w:rsidTr="00B564E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B9A" w:rsidRPr="00517C56" w:rsidRDefault="00087B9A" w:rsidP="00087B9A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61060" cy="861060"/>
                  <wp:effectExtent l="19050" t="0" r="0" b="0"/>
                  <wp:docPr id="1" name="Рисунок 1" descr="?http%3A%2F%2Fvs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http%3A%2F%2Fvs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A" w:rsidRPr="00F07335" w:rsidRDefault="00087B9A" w:rsidP="00087B9A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Подробнее::  </w:t>
            </w:r>
            <w:proofErr w:type="spellStart"/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>ВЭД-Сервис.рф</w:t>
            </w:r>
            <w:proofErr w:type="spellEnd"/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\ О компании \ </w:t>
            </w:r>
            <w:hyperlink r:id="rId12" w:history="1">
              <w:r w:rsidR="003C42BA" w:rsidRPr="003C42BA">
                <w:rPr>
                  <w:rFonts w:ascii="Tahoma" w:hAnsi="Tahoma" w:cs="Tahoma"/>
                  <w:color w:val="000000"/>
                  <w:sz w:val="18"/>
                  <w:szCs w:val="18"/>
                </w:rPr>
                <w:t>Об информации</w:t>
              </w:r>
            </w:hyperlink>
            <w:r w:rsidR="003C42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>\ Персональные данные</w:t>
            </w:r>
          </w:p>
        </w:tc>
      </w:tr>
      <w:tr w:rsidR="00087B9A" w:rsidRPr="00517C56" w:rsidTr="00B21D6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A" w:rsidRPr="00517C56" w:rsidRDefault="00087B9A" w:rsidP="00087B9A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9A" w:rsidRPr="00465974" w:rsidRDefault="00087B9A" w:rsidP="00087B9A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всем возникающим вопросам обращайтесь по телефону </w:t>
            </w:r>
            <w:r w:rsidRPr="004659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8 902 523 4573 </w:t>
            </w: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>(Ларин Андрей)</w:t>
            </w:r>
          </w:p>
          <w:p w:rsidR="00087B9A" w:rsidRPr="00465974" w:rsidRDefault="00087B9A" w:rsidP="00087B9A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Заполните заявку на изготовление ЭЦП для таможенного оформления груза и отправьте на адрес: </w:t>
            </w:r>
            <w:hyperlink r:id="rId13" w:history="1">
              <w:r w:rsidRPr="00465974">
                <w:rPr>
                  <w:rFonts w:ascii="Tahoma" w:hAnsi="Tahoma" w:cs="Tahoma"/>
                  <w:b/>
                  <w:color w:val="000000"/>
                  <w:sz w:val="18"/>
                  <w:szCs w:val="18"/>
                </w:rPr>
                <w:t>info@vedservice.ru</w:t>
              </w:r>
            </w:hyperlink>
          </w:p>
        </w:tc>
      </w:tr>
      <w:bookmarkEnd w:id="0"/>
      <w:bookmarkEnd w:id="1"/>
      <w:bookmarkEnd w:id="2"/>
    </w:tbl>
    <w:p w:rsidR="003E7E2A" w:rsidRPr="003E7E2A" w:rsidRDefault="003E7E2A" w:rsidP="00B21D60">
      <w:pPr>
        <w:ind w:firstLine="0"/>
        <w:jc w:val="left"/>
        <w:rPr>
          <w:rFonts w:ascii="Tahoma" w:hAnsi="Tahoma" w:cs="Tahoma"/>
          <w:color w:val="000000"/>
          <w:sz w:val="18"/>
          <w:szCs w:val="16"/>
          <w:highlight w:val="yellow"/>
        </w:rPr>
      </w:pPr>
    </w:p>
    <w:sectPr w:rsidR="003E7E2A" w:rsidRPr="003E7E2A" w:rsidSect="007B6A18">
      <w:pgSz w:w="11906" w:h="16838"/>
      <w:pgMar w:top="284" w:right="849" w:bottom="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CE" w:rsidRDefault="00EC52CE" w:rsidP="00986937">
      <w:r>
        <w:separator/>
      </w:r>
    </w:p>
  </w:endnote>
  <w:endnote w:type="continuationSeparator" w:id="0">
    <w:p w:rsidR="00EC52CE" w:rsidRDefault="00EC52CE" w:rsidP="0098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CE" w:rsidRDefault="00EC52CE" w:rsidP="00986937">
      <w:r>
        <w:separator/>
      </w:r>
    </w:p>
  </w:footnote>
  <w:footnote w:type="continuationSeparator" w:id="0">
    <w:p w:rsidR="00EC52CE" w:rsidRDefault="00EC52CE" w:rsidP="0098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3AFB96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709"/>
      </w:pPr>
      <w:rPr>
        <w:rFonts w:hint="default"/>
        <w:i w:val="0"/>
        <w:color w:val="auto"/>
      </w:rPr>
    </w:lvl>
  </w:abstractNum>
  <w:abstractNum w:abstractNumId="1">
    <w:nsid w:val="14251230"/>
    <w:multiLevelType w:val="hybridMultilevel"/>
    <w:tmpl w:val="FFA041DA"/>
    <w:lvl w:ilvl="0" w:tplc="191A5E16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4D74"/>
    <w:multiLevelType w:val="hybridMultilevel"/>
    <w:tmpl w:val="E8DE2DAA"/>
    <w:lvl w:ilvl="0" w:tplc="F16EAB22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61"/>
    <w:rsid w:val="00030A67"/>
    <w:rsid w:val="00031DBF"/>
    <w:rsid w:val="00042303"/>
    <w:rsid w:val="00051BD0"/>
    <w:rsid w:val="00052C66"/>
    <w:rsid w:val="0005311A"/>
    <w:rsid w:val="000552B4"/>
    <w:rsid w:val="00057B7D"/>
    <w:rsid w:val="000612D9"/>
    <w:rsid w:val="00086281"/>
    <w:rsid w:val="00087B9A"/>
    <w:rsid w:val="000948F5"/>
    <w:rsid w:val="000A1C95"/>
    <w:rsid w:val="000A5EDE"/>
    <w:rsid w:val="000D41CA"/>
    <w:rsid w:val="000E744F"/>
    <w:rsid w:val="0010137A"/>
    <w:rsid w:val="0011011C"/>
    <w:rsid w:val="00114D43"/>
    <w:rsid w:val="00132372"/>
    <w:rsid w:val="00137C12"/>
    <w:rsid w:val="00142B34"/>
    <w:rsid w:val="001434BC"/>
    <w:rsid w:val="001505E5"/>
    <w:rsid w:val="00151297"/>
    <w:rsid w:val="0016209F"/>
    <w:rsid w:val="00170BF7"/>
    <w:rsid w:val="001757F5"/>
    <w:rsid w:val="0018381A"/>
    <w:rsid w:val="00184CCE"/>
    <w:rsid w:val="00192EA7"/>
    <w:rsid w:val="001951C1"/>
    <w:rsid w:val="00195AFB"/>
    <w:rsid w:val="001D7EF2"/>
    <w:rsid w:val="001F2CCA"/>
    <w:rsid w:val="00202B64"/>
    <w:rsid w:val="00205FC6"/>
    <w:rsid w:val="00211C35"/>
    <w:rsid w:val="00214AED"/>
    <w:rsid w:val="0021633A"/>
    <w:rsid w:val="00223AF6"/>
    <w:rsid w:val="002244F6"/>
    <w:rsid w:val="002522EA"/>
    <w:rsid w:val="002679E4"/>
    <w:rsid w:val="00285071"/>
    <w:rsid w:val="00285E4E"/>
    <w:rsid w:val="002872A1"/>
    <w:rsid w:val="00291DBA"/>
    <w:rsid w:val="0029242C"/>
    <w:rsid w:val="00295338"/>
    <w:rsid w:val="002A6018"/>
    <w:rsid w:val="002B0F80"/>
    <w:rsid w:val="002B2BE9"/>
    <w:rsid w:val="002D611B"/>
    <w:rsid w:val="002E0651"/>
    <w:rsid w:val="002E3C10"/>
    <w:rsid w:val="002F4222"/>
    <w:rsid w:val="003003C2"/>
    <w:rsid w:val="0030342F"/>
    <w:rsid w:val="003112BF"/>
    <w:rsid w:val="00314192"/>
    <w:rsid w:val="00315517"/>
    <w:rsid w:val="00322F23"/>
    <w:rsid w:val="00325C16"/>
    <w:rsid w:val="0032755A"/>
    <w:rsid w:val="003327BC"/>
    <w:rsid w:val="00334724"/>
    <w:rsid w:val="00335211"/>
    <w:rsid w:val="00347BF2"/>
    <w:rsid w:val="00366B2A"/>
    <w:rsid w:val="00367933"/>
    <w:rsid w:val="003710E6"/>
    <w:rsid w:val="0037167B"/>
    <w:rsid w:val="00376678"/>
    <w:rsid w:val="00384024"/>
    <w:rsid w:val="00384085"/>
    <w:rsid w:val="00395194"/>
    <w:rsid w:val="003B43A3"/>
    <w:rsid w:val="003B48BB"/>
    <w:rsid w:val="003B75B6"/>
    <w:rsid w:val="003C42BA"/>
    <w:rsid w:val="003D267C"/>
    <w:rsid w:val="003D53B8"/>
    <w:rsid w:val="003E0A77"/>
    <w:rsid w:val="003E1D83"/>
    <w:rsid w:val="003E58BE"/>
    <w:rsid w:val="003E7E2A"/>
    <w:rsid w:val="003F35CE"/>
    <w:rsid w:val="003F6238"/>
    <w:rsid w:val="003F6A0C"/>
    <w:rsid w:val="00401C61"/>
    <w:rsid w:val="00412132"/>
    <w:rsid w:val="00415EE4"/>
    <w:rsid w:val="00421FC3"/>
    <w:rsid w:val="00423C17"/>
    <w:rsid w:val="00432555"/>
    <w:rsid w:val="00446013"/>
    <w:rsid w:val="00465974"/>
    <w:rsid w:val="00473D96"/>
    <w:rsid w:val="004833A9"/>
    <w:rsid w:val="00485112"/>
    <w:rsid w:val="004A7EB7"/>
    <w:rsid w:val="004B0747"/>
    <w:rsid w:val="004B1A94"/>
    <w:rsid w:val="004C7DB6"/>
    <w:rsid w:val="004D0DF2"/>
    <w:rsid w:val="004E0FE3"/>
    <w:rsid w:val="004E5EC0"/>
    <w:rsid w:val="004E786A"/>
    <w:rsid w:val="004F36C2"/>
    <w:rsid w:val="004F63CA"/>
    <w:rsid w:val="005039F4"/>
    <w:rsid w:val="005119A9"/>
    <w:rsid w:val="00515417"/>
    <w:rsid w:val="00515C11"/>
    <w:rsid w:val="00517C56"/>
    <w:rsid w:val="00537466"/>
    <w:rsid w:val="00537C85"/>
    <w:rsid w:val="00543954"/>
    <w:rsid w:val="00551384"/>
    <w:rsid w:val="005519A1"/>
    <w:rsid w:val="00552180"/>
    <w:rsid w:val="005615B9"/>
    <w:rsid w:val="00566A9D"/>
    <w:rsid w:val="0057319F"/>
    <w:rsid w:val="00582AE1"/>
    <w:rsid w:val="00582EDC"/>
    <w:rsid w:val="00583E83"/>
    <w:rsid w:val="00585DCF"/>
    <w:rsid w:val="005878DB"/>
    <w:rsid w:val="005A2A20"/>
    <w:rsid w:val="005C2B1A"/>
    <w:rsid w:val="005C3E03"/>
    <w:rsid w:val="005C77F1"/>
    <w:rsid w:val="005E59D4"/>
    <w:rsid w:val="00605CE3"/>
    <w:rsid w:val="00617E47"/>
    <w:rsid w:val="006257E5"/>
    <w:rsid w:val="00630D17"/>
    <w:rsid w:val="00635D8D"/>
    <w:rsid w:val="0064739C"/>
    <w:rsid w:val="00675235"/>
    <w:rsid w:val="00675B0F"/>
    <w:rsid w:val="00684331"/>
    <w:rsid w:val="006906B5"/>
    <w:rsid w:val="006911B6"/>
    <w:rsid w:val="00693725"/>
    <w:rsid w:val="006944E9"/>
    <w:rsid w:val="00697632"/>
    <w:rsid w:val="006A71BB"/>
    <w:rsid w:val="006A7EDC"/>
    <w:rsid w:val="006B136A"/>
    <w:rsid w:val="006B151A"/>
    <w:rsid w:val="006C022E"/>
    <w:rsid w:val="006C309B"/>
    <w:rsid w:val="006D1FD9"/>
    <w:rsid w:val="006D4797"/>
    <w:rsid w:val="00715975"/>
    <w:rsid w:val="007226DF"/>
    <w:rsid w:val="00722C81"/>
    <w:rsid w:val="00723024"/>
    <w:rsid w:val="007325B2"/>
    <w:rsid w:val="00734EEF"/>
    <w:rsid w:val="00743622"/>
    <w:rsid w:val="00746344"/>
    <w:rsid w:val="00750EDA"/>
    <w:rsid w:val="0075344E"/>
    <w:rsid w:val="00775711"/>
    <w:rsid w:val="007A135C"/>
    <w:rsid w:val="007A74A8"/>
    <w:rsid w:val="007B1E51"/>
    <w:rsid w:val="007B5E69"/>
    <w:rsid w:val="007B6A18"/>
    <w:rsid w:val="007B756A"/>
    <w:rsid w:val="007B76EC"/>
    <w:rsid w:val="007C248C"/>
    <w:rsid w:val="007F2A76"/>
    <w:rsid w:val="00802F27"/>
    <w:rsid w:val="00806CC5"/>
    <w:rsid w:val="00813832"/>
    <w:rsid w:val="0083795E"/>
    <w:rsid w:val="0084452D"/>
    <w:rsid w:val="00845ABA"/>
    <w:rsid w:val="008533A5"/>
    <w:rsid w:val="008615AE"/>
    <w:rsid w:val="0087252F"/>
    <w:rsid w:val="008752DD"/>
    <w:rsid w:val="008A50BB"/>
    <w:rsid w:val="008C270A"/>
    <w:rsid w:val="008C7EF5"/>
    <w:rsid w:val="008D343C"/>
    <w:rsid w:val="008D7CB1"/>
    <w:rsid w:val="008E14D3"/>
    <w:rsid w:val="008F067F"/>
    <w:rsid w:val="008F27B7"/>
    <w:rsid w:val="008F7B03"/>
    <w:rsid w:val="0091105F"/>
    <w:rsid w:val="009155CF"/>
    <w:rsid w:val="00916232"/>
    <w:rsid w:val="009225FD"/>
    <w:rsid w:val="00942A82"/>
    <w:rsid w:val="009519F6"/>
    <w:rsid w:val="00953619"/>
    <w:rsid w:val="0095429D"/>
    <w:rsid w:val="00954A63"/>
    <w:rsid w:val="00960AB8"/>
    <w:rsid w:val="00961D4E"/>
    <w:rsid w:val="00964E47"/>
    <w:rsid w:val="009806C3"/>
    <w:rsid w:val="009814ED"/>
    <w:rsid w:val="009836EC"/>
    <w:rsid w:val="00986937"/>
    <w:rsid w:val="00995F8F"/>
    <w:rsid w:val="009B0809"/>
    <w:rsid w:val="009B5828"/>
    <w:rsid w:val="009D7D82"/>
    <w:rsid w:val="009E10A8"/>
    <w:rsid w:val="009F638F"/>
    <w:rsid w:val="00A12E59"/>
    <w:rsid w:val="00A21B7E"/>
    <w:rsid w:val="00A231D5"/>
    <w:rsid w:val="00A245BC"/>
    <w:rsid w:val="00A248C6"/>
    <w:rsid w:val="00A24974"/>
    <w:rsid w:val="00A30CC4"/>
    <w:rsid w:val="00A37422"/>
    <w:rsid w:val="00A40489"/>
    <w:rsid w:val="00A4160F"/>
    <w:rsid w:val="00A46C40"/>
    <w:rsid w:val="00A6310A"/>
    <w:rsid w:val="00A64A21"/>
    <w:rsid w:val="00A80A79"/>
    <w:rsid w:val="00A80ACB"/>
    <w:rsid w:val="00A84773"/>
    <w:rsid w:val="00A84C10"/>
    <w:rsid w:val="00A870D5"/>
    <w:rsid w:val="00A96FB1"/>
    <w:rsid w:val="00A97D88"/>
    <w:rsid w:val="00AB45E7"/>
    <w:rsid w:val="00AC259B"/>
    <w:rsid w:val="00AC4C1C"/>
    <w:rsid w:val="00AC7858"/>
    <w:rsid w:val="00AE11C6"/>
    <w:rsid w:val="00B058D9"/>
    <w:rsid w:val="00B1585D"/>
    <w:rsid w:val="00B17C57"/>
    <w:rsid w:val="00B21D60"/>
    <w:rsid w:val="00B26CC2"/>
    <w:rsid w:val="00B321D1"/>
    <w:rsid w:val="00B4289D"/>
    <w:rsid w:val="00B446C0"/>
    <w:rsid w:val="00B564E8"/>
    <w:rsid w:val="00B62374"/>
    <w:rsid w:val="00B670D0"/>
    <w:rsid w:val="00B67FE1"/>
    <w:rsid w:val="00B86EEC"/>
    <w:rsid w:val="00B92841"/>
    <w:rsid w:val="00B97835"/>
    <w:rsid w:val="00BA4CC1"/>
    <w:rsid w:val="00BA54D9"/>
    <w:rsid w:val="00BA60E0"/>
    <w:rsid w:val="00BC38D9"/>
    <w:rsid w:val="00BC7C07"/>
    <w:rsid w:val="00BD10D8"/>
    <w:rsid w:val="00BD4425"/>
    <w:rsid w:val="00BD514A"/>
    <w:rsid w:val="00BE3DC2"/>
    <w:rsid w:val="00BF0AE3"/>
    <w:rsid w:val="00C14725"/>
    <w:rsid w:val="00C21C0B"/>
    <w:rsid w:val="00C314D4"/>
    <w:rsid w:val="00C43CCF"/>
    <w:rsid w:val="00C513CC"/>
    <w:rsid w:val="00C52EF1"/>
    <w:rsid w:val="00C62380"/>
    <w:rsid w:val="00C67A51"/>
    <w:rsid w:val="00C724E5"/>
    <w:rsid w:val="00C72838"/>
    <w:rsid w:val="00C855EA"/>
    <w:rsid w:val="00C90926"/>
    <w:rsid w:val="00C923A5"/>
    <w:rsid w:val="00C92E13"/>
    <w:rsid w:val="00CA03AF"/>
    <w:rsid w:val="00CA43AF"/>
    <w:rsid w:val="00CB13BE"/>
    <w:rsid w:val="00CB34C9"/>
    <w:rsid w:val="00CC60C3"/>
    <w:rsid w:val="00CE0CBF"/>
    <w:rsid w:val="00CE2CF6"/>
    <w:rsid w:val="00D02E73"/>
    <w:rsid w:val="00D05137"/>
    <w:rsid w:val="00D079E4"/>
    <w:rsid w:val="00D1457E"/>
    <w:rsid w:val="00D17517"/>
    <w:rsid w:val="00D308D8"/>
    <w:rsid w:val="00D4608F"/>
    <w:rsid w:val="00D46C78"/>
    <w:rsid w:val="00D54B8E"/>
    <w:rsid w:val="00D63663"/>
    <w:rsid w:val="00D64034"/>
    <w:rsid w:val="00D80409"/>
    <w:rsid w:val="00D85E6D"/>
    <w:rsid w:val="00D87BE4"/>
    <w:rsid w:val="00D90A7C"/>
    <w:rsid w:val="00D94216"/>
    <w:rsid w:val="00D96361"/>
    <w:rsid w:val="00DB692B"/>
    <w:rsid w:val="00DC133F"/>
    <w:rsid w:val="00DC1EE9"/>
    <w:rsid w:val="00DC2A35"/>
    <w:rsid w:val="00DD5752"/>
    <w:rsid w:val="00DE615D"/>
    <w:rsid w:val="00DE6245"/>
    <w:rsid w:val="00DE6B3C"/>
    <w:rsid w:val="00DF1452"/>
    <w:rsid w:val="00E04A5D"/>
    <w:rsid w:val="00E132F7"/>
    <w:rsid w:val="00E1603A"/>
    <w:rsid w:val="00E30E47"/>
    <w:rsid w:val="00E44E0C"/>
    <w:rsid w:val="00E53A1C"/>
    <w:rsid w:val="00E54B10"/>
    <w:rsid w:val="00E65056"/>
    <w:rsid w:val="00E71C6F"/>
    <w:rsid w:val="00E73D9C"/>
    <w:rsid w:val="00E750AA"/>
    <w:rsid w:val="00E80A3D"/>
    <w:rsid w:val="00E875AC"/>
    <w:rsid w:val="00EA100C"/>
    <w:rsid w:val="00EA3024"/>
    <w:rsid w:val="00EA7F27"/>
    <w:rsid w:val="00EB384A"/>
    <w:rsid w:val="00EC52CE"/>
    <w:rsid w:val="00EC7F37"/>
    <w:rsid w:val="00ED3187"/>
    <w:rsid w:val="00EE1061"/>
    <w:rsid w:val="00F01E64"/>
    <w:rsid w:val="00F05852"/>
    <w:rsid w:val="00F07335"/>
    <w:rsid w:val="00F11679"/>
    <w:rsid w:val="00F3295F"/>
    <w:rsid w:val="00F34A2D"/>
    <w:rsid w:val="00F45219"/>
    <w:rsid w:val="00F45866"/>
    <w:rsid w:val="00F50842"/>
    <w:rsid w:val="00F538C8"/>
    <w:rsid w:val="00F55EB2"/>
    <w:rsid w:val="00F5784B"/>
    <w:rsid w:val="00F60B11"/>
    <w:rsid w:val="00F610E4"/>
    <w:rsid w:val="00F72CF4"/>
    <w:rsid w:val="00F77098"/>
    <w:rsid w:val="00F86FE2"/>
    <w:rsid w:val="00F95471"/>
    <w:rsid w:val="00FA2401"/>
    <w:rsid w:val="00FB4D99"/>
    <w:rsid w:val="00FC5F6E"/>
    <w:rsid w:val="00FD3C89"/>
    <w:rsid w:val="00FD6FF0"/>
    <w:rsid w:val="00FE23D3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C6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0"/>
    <w:next w:val="a0"/>
    <w:qFormat/>
    <w:rsid w:val="00401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01C61"/>
  </w:style>
  <w:style w:type="paragraph" w:styleId="a">
    <w:name w:val="List Number"/>
    <w:basedOn w:val="a0"/>
    <w:link w:val="a5"/>
    <w:semiHidden/>
    <w:rsid w:val="00401C61"/>
    <w:pPr>
      <w:numPr>
        <w:numId w:val="1"/>
      </w:numPr>
    </w:pPr>
  </w:style>
  <w:style w:type="paragraph" w:styleId="a6">
    <w:name w:val="footnote text"/>
    <w:basedOn w:val="a0"/>
    <w:link w:val="a7"/>
    <w:semiHidden/>
    <w:rsid w:val="00401C61"/>
    <w:pPr>
      <w:widowControl w:val="0"/>
      <w:ind w:left="284" w:hanging="284"/>
    </w:pPr>
    <w:rPr>
      <w:sz w:val="24"/>
    </w:rPr>
  </w:style>
  <w:style w:type="paragraph" w:customStyle="1" w:styleId="2">
    <w:name w:val="Название документа 2"/>
    <w:basedOn w:val="1"/>
    <w:next w:val="a0"/>
    <w:semiHidden/>
    <w:rsid w:val="00401C61"/>
    <w:pPr>
      <w:suppressAutoHyphens/>
      <w:spacing w:after="280"/>
      <w:jc w:val="center"/>
      <w:outlineLvl w:val="9"/>
    </w:pPr>
    <w:rPr>
      <w:rFonts w:cs="Times New Roman"/>
      <w:bCs w:val="0"/>
      <w:caps/>
      <w:kern w:val="0"/>
      <w:sz w:val="28"/>
      <w:szCs w:val="28"/>
    </w:rPr>
  </w:style>
  <w:style w:type="paragraph" w:customStyle="1" w:styleId="a8">
    <w:name w:val="Табл_Заголовок"/>
    <w:basedOn w:val="a0"/>
    <w:semiHidden/>
    <w:rsid w:val="00401C61"/>
    <w:pPr>
      <w:spacing w:before="120" w:after="120"/>
      <w:jc w:val="center"/>
    </w:pPr>
    <w:rPr>
      <w:rFonts w:ascii="Arial" w:hAnsi="Arial"/>
      <w:b/>
      <w:bCs/>
      <w:sz w:val="22"/>
    </w:rPr>
  </w:style>
  <w:style w:type="character" w:customStyle="1" w:styleId="a7">
    <w:name w:val="Текст сноски Знак"/>
    <w:basedOn w:val="a1"/>
    <w:link w:val="a6"/>
    <w:semiHidden/>
    <w:rsid w:val="00401C61"/>
    <w:rPr>
      <w:sz w:val="24"/>
      <w:szCs w:val="28"/>
      <w:lang w:val="ru-RU" w:eastAsia="ru-RU" w:bidi="ar-SA"/>
    </w:rPr>
  </w:style>
  <w:style w:type="table" w:styleId="a9">
    <w:name w:val="Table Grid"/>
    <w:basedOn w:val="a2"/>
    <w:semiHidden/>
    <w:rsid w:val="00401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умерованный список Знак"/>
    <w:basedOn w:val="a1"/>
    <w:link w:val="a"/>
    <w:rsid w:val="00401C61"/>
    <w:rPr>
      <w:sz w:val="28"/>
      <w:szCs w:val="28"/>
      <w:lang w:val="ru-RU" w:eastAsia="ru-RU" w:bidi="ar-SA"/>
    </w:rPr>
  </w:style>
  <w:style w:type="paragraph" w:styleId="aa">
    <w:name w:val="Plain Text"/>
    <w:basedOn w:val="a0"/>
    <w:link w:val="ab"/>
    <w:uiPriority w:val="99"/>
    <w:rsid w:val="0054395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543954"/>
    <w:rPr>
      <w:rFonts w:ascii="Courier New" w:hAnsi="Courier New"/>
    </w:rPr>
  </w:style>
  <w:style w:type="paragraph" w:styleId="ac">
    <w:name w:val="header"/>
    <w:basedOn w:val="a0"/>
    <w:link w:val="ad"/>
    <w:rsid w:val="00986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986937"/>
    <w:rPr>
      <w:sz w:val="28"/>
      <w:szCs w:val="28"/>
    </w:rPr>
  </w:style>
  <w:style w:type="paragraph" w:styleId="ae">
    <w:name w:val="footer"/>
    <w:basedOn w:val="a0"/>
    <w:link w:val="af"/>
    <w:uiPriority w:val="99"/>
    <w:rsid w:val="009869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86937"/>
    <w:rPr>
      <w:sz w:val="28"/>
      <w:szCs w:val="28"/>
    </w:rPr>
  </w:style>
  <w:style w:type="paragraph" w:styleId="af0">
    <w:name w:val="Balloon Text"/>
    <w:basedOn w:val="a0"/>
    <w:link w:val="af1"/>
    <w:rsid w:val="009869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86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0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vts12">
    <w:name w:val="rvts12"/>
    <w:basedOn w:val="a1"/>
    <w:rsid w:val="00E30E47"/>
    <w:rPr>
      <w:b/>
      <w:bCs/>
      <w:color w:val="800000"/>
    </w:rPr>
  </w:style>
  <w:style w:type="character" w:customStyle="1" w:styleId="red1">
    <w:name w:val="red1"/>
    <w:basedOn w:val="a1"/>
    <w:rsid w:val="00030A67"/>
    <w:rPr>
      <w:color w:val="C0240C"/>
    </w:rPr>
  </w:style>
  <w:style w:type="character" w:customStyle="1" w:styleId="apple-style-span">
    <w:name w:val="apple-style-span"/>
    <w:basedOn w:val="a1"/>
    <w:rsid w:val="00C43CCF"/>
  </w:style>
  <w:style w:type="character" w:customStyle="1" w:styleId="apple-converted-space">
    <w:name w:val="apple-converted-space"/>
    <w:basedOn w:val="a1"/>
    <w:rsid w:val="005519A1"/>
  </w:style>
  <w:style w:type="character" w:styleId="af2">
    <w:name w:val="Hyperlink"/>
    <w:basedOn w:val="a1"/>
    <w:uiPriority w:val="99"/>
    <w:unhideWhenUsed/>
    <w:rsid w:val="00BC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9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edservi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bo.vedservice.ru/about/his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d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d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4CF995-1A6B-40FE-819D-2CC60DD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ГНИВЦ ФТС России</Company>
  <LinksUpToDate>false</LinksUpToDate>
  <CharactersWithSpaces>1337</CharactersWithSpaces>
  <SharedDoc>false</SharedDoc>
  <HLinks>
    <vt:vector size="6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mailto:info@vedservice.ru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Andrew</cp:lastModifiedBy>
  <cp:revision>2</cp:revision>
  <cp:lastPrinted>2015-08-17T02:06:00Z</cp:lastPrinted>
  <dcterms:created xsi:type="dcterms:W3CDTF">2018-11-14T01:13:00Z</dcterms:created>
  <dcterms:modified xsi:type="dcterms:W3CDTF">2018-11-14T01:13:00Z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-1302303784</vt:i4>
  </property>
  <property fmtid="{D5CDD505-2E9C-101B-9397-08002B2CF9AE}" pid="3" name="_NewReviewCycle">
    <vt:lpwstr/>
  </property>
  <property fmtid="{D5CDD505-2E9C-101B-9397-08002B2CF9AE}" pid="4" name="_EmailSubject">
    <vt:lpwstr>Подключение к ЭД2 </vt:lpwstr>
  </property>
  <property fmtid="{D5CDD505-2E9C-101B-9397-08002B2CF9AE}" pid="5" name="_AuthorEmail">
    <vt:lpwstr>info@vedservice.ru</vt:lpwstr>
  </property>
  <property fmtid="{D5CDD505-2E9C-101B-9397-08002B2CF9AE}" pid="6" name="_AuthorEmailDisplayName">
    <vt:lpwstr>VED Service: LARIN Andrey</vt:lpwstr>
  </property>
  <property fmtid="{D5CDD505-2E9C-101B-9397-08002B2CF9AE}" pid="7" name="_PreviousAdHocReviewCycleID">
    <vt:i4>1644186415</vt:i4>
  </property>
  <property fmtid="{D5CDD505-2E9C-101B-9397-08002B2CF9AE}" pid="8" name="_ReviewingToolsShownOnce">
    <vt:lpwstr/>
  </property>
</Properties>
</file>